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D0A" w:rsidRDefault="00D52D0A" w:rsidP="001A12E8">
      <w:pPr>
        <w:pStyle w:val="Title"/>
      </w:pPr>
      <w:r w:rsidRPr="009A05A2">
        <w:t>Historické fotografie Želíz a zajímavost týkající se místního koupaliště</w:t>
      </w:r>
    </w:p>
    <w:p w:rsidR="00D52D0A" w:rsidRDefault="00D52D0A">
      <w:r w:rsidRPr="00B26773">
        <w:t>Následující příspěvek je soubor velmi zajímavých dobových pohlednic naší obce Želízy,které byly převážně získány od p.Dulíka z Bukovce. P. Jirkovský ho dříve navštívil s p.Kaňkovou a tyto i další pohlednice jsou součástí přílohy místní kroniky. Velmi zajímavý je i příspěvek p.Jirkovského o vzniku místního koupaliště v Želízích-viz následný zápis pod fotografiemi a německy psaný pozdrav-pohlednice s datem 10.7.1902, na které se mimo jiné nachází i obrázek-Bad-koupaliště,dále Forsthaus-hájovna,hotel,Schule-škola,Forellenteich-rybník se pstruhy-pstruhárna…podle předlohy fotografa z Dubé  pana Pursche.</w:t>
      </w:r>
    </w:p>
    <w:p w:rsidR="00D52D0A" w:rsidRDefault="00D52D0A">
      <w:pPr>
        <w:rPr>
          <w:b/>
        </w:rPr>
      </w:pPr>
    </w:p>
    <w:p w:rsidR="00D52D0A" w:rsidRPr="00134511" w:rsidRDefault="00D52D0A">
      <w:pPr>
        <w:rPr>
          <w:b/>
        </w:rPr>
      </w:pPr>
      <w:r w:rsidRPr="00B26773">
        <w:rPr>
          <w:b/>
        </w:rPr>
        <w:t xml:space="preserve">Výběr fotografii </w:t>
      </w:r>
    </w:p>
    <w:p w:rsidR="00D52D0A" w:rsidRDefault="00D52D0A" w:rsidP="004B2A3A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467.25pt">
            <v:imagedata r:id="rId4" o:title=""/>
          </v:shape>
        </w:pict>
      </w:r>
    </w:p>
    <w:p w:rsidR="00D52D0A" w:rsidRDefault="00D52D0A" w:rsidP="004B2A3A">
      <w:pPr>
        <w:jc w:val="center"/>
      </w:pPr>
      <w:r>
        <w:pict>
          <v:shape id="_x0000_i1026" type="#_x0000_t75" style="width:478.5pt;height:676.5pt">
            <v:imagedata r:id="rId5" o:title=""/>
          </v:shape>
        </w:pict>
      </w:r>
    </w:p>
    <w:p w:rsidR="00D52D0A" w:rsidRDefault="00D52D0A" w:rsidP="004B2A3A">
      <w:pPr>
        <w:jc w:val="center"/>
      </w:pPr>
    </w:p>
    <w:p w:rsidR="00D52D0A" w:rsidRDefault="00D52D0A" w:rsidP="004B2A3A">
      <w:pPr>
        <w:jc w:val="center"/>
      </w:pPr>
      <w:r>
        <w:pict>
          <v:shape id="_x0000_i1027" type="#_x0000_t75" style="width:478.5pt;height:676.5pt">
            <v:imagedata r:id="rId6" o:title=""/>
          </v:shape>
        </w:pict>
      </w:r>
    </w:p>
    <w:p w:rsidR="00D52D0A" w:rsidRDefault="00D52D0A" w:rsidP="004B2A3A">
      <w:pPr>
        <w:jc w:val="center"/>
      </w:pPr>
    </w:p>
    <w:p w:rsidR="00D52D0A" w:rsidRDefault="00D52D0A" w:rsidP="004B2A3A">
      <w:pPr>
        <w:jc w:val="center"/>
      </w:pPr>
      <w:r>
        <w:pict>
          <v:shape id="_x0000_i1028" type="#_x0000_t75" style="width:478.5pt;height:676.5pt">
            <v:imagedata r:id="rId7" o:title=""/>
          </v:shape>
        </w:pict>
      </w:r>
    </w:p>
    <w:p w:rsidR="00D52D0A" w:rsidRDefault="00D52D0A" w:rsidP="004B2A3A">
      <w:pPr>
        <w:jc w:val="center"/>
      </w:pPr>
    </w:p>
    <w:p w:rsidR="00D52D0A" w:rsidRDefault="00D52D0A" w:rsidP="004B2A3A">
      <w:pPr>
        <w:jc w:val="center"/>
      </w:pPr>
      <w:r>
        <w:pict>
          <v:shape id="_x0000_i1029" type="#_x0000_t75" style="width:478.5pt;height:676.5pt">
            <v:imagedata r:id="rId8" o:title=""/>
          </v:shape>
        </w:pict>
      </w:r>
    </w:p>
    <w:p w:rsidR="00D52D0A" w:rsidRDefault="00D52D0A" w:rsidP="004B2A3A">
      <w:pPr>
        <w:jc w:val="center"/>
      </w:pPr>
    </w:p>
    <w:p w:rsidR="00D52D0A" w:rsidRDefault="00D52D0A" w:rsidP="004B2A3A">
      <w:pPr>
        <w:jc w:val="center"/>
      </w:pPr>
      <w:r>
        <w:pict>
          <v:shape id="_x0000_i1030" type="#_x0000_t75" style="width:478.5pt;height:676.5pt">
            <v:imagedata r:id="rId9" o:title=""/>
          </v:shape>
        </w:pict>
      </w:r>
    </w:p>
    <w:p w:rsidR="00D52D0A" w:rsidRDefault="00D52D0A" w:rsidP="004B2A3A">
      <w:pPr>
        <w:jc w:val="center"/>
      </w:pPr>
    </w:p>
    <w:p w:rsidR="00D52D0A" w:rsidRDefault="00D52D0A" w:rsidP="004B2A3A">
      <w:pPr>
        <w:jc w:val="center"/>
      </w:pPr>
      <w:r>
        <w:pict>
          <v:shape id="_x0000_i1031" type="#_x0000_t75" style="width:478.5pt;height:676.5pt">
            <v:imagedata r:id="rId10" o:title=""/>
          </v:shape>
        </w:pict>
      </w:r>
    </w:p>
    <w:p w:rsidR="00D52D0A" w:rsidRDefault="00D52D0A"/>
    <w:p w:rsidR="00D52D0A" w:rsidRDefault="00D52D0A">
      <w:pPr>
        <w:rPr>
          <w:b/>
        </w:rPr>
      </w:pPr>
      <w:r w:rsidRPr="00B97E5D">
        <w:rPr>
          <w:b/>
        </w:rPr>
        <w:t>Příspěvek p.Jirkovského  -</w:t>
      </w:r>
      <w:r>
        <w:rPr>
          <w:b/>
        </w:rPr>
        <w:t xml:space="preserve"> </w:t>
      </w:r>
      <w:r w:rsidRPr="00B97E5D">
        <w:rPr>
          <w:b/>
        </w:rPr>
        <w:t>Koupaliště a fotografie,dokazující existenci koupaliště v r.1902</w:t>
      </w:r>
      <w:r w:rsidRPr="00B97E5D">
        <w:rPr>
          <w:b/>
        </w:rPr>
        <w:pict>
          <v:shape id="_x0000_i1032" type="#_x0000_t75" style="width:478.5pt;height:676.5pt">
            <v:imagedata r:id="rId11" o:title=""/>
          </v:shape>
        </w:pict>
      </w:r>
    </w:p>
    <w:p w:rsidR="00D52D0A" w:rsidRDefault="00D52D0A">
      <w:pPr>
        <w:rPr>
          <w:b/>
        </w:rPr>
        <w:sectPr w:rsidR="00D52D0A" w:rsidSect="004B2A3A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52D0A" w:rsidRPr="00B97E5D" w:rsidRDefault="00D52D0A">
      <w:pPr>
        <w:rPr>
          <w:b/>
        </w:rPr>
      </w:pPr>
      <w:r>
        <w:rPr>
          <w:noProof/>
          <w:lang w:eastAsia="cs-CZ"/>
        </w:rPr>
      </w:r>
      <w:r w:rsidRPr="00B97E5D">
        <w:rPr>
          <w:b/>
        </w:rPr>
        <w:pict>
          <v:shape id="_x0000_s1026" type="#_x0000_t75" style="width:729pt;height:470.65pt;mso-position-horizontal-relative:char;mso-position-vertical-relative:line">
            <v:imagedata r:id="rId12" o:title=""/>
            <w10:anchorlock/>
          </v:shape>
        </w:pict>
      </w:r>
    </w:p>
    <w:sectPr w:rsidR="00D52D0A" w:rsidRPr="00B97E5D" w:rsidSect="00B97E5D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05A2"/>
    <w:rsid w:val="00134511"/>
    <w:rsid w:val="001A12E8"/>
    <w:rsid w:val="004B2A3A"/>
    <w:rsid w:val="006A26E8"/>
    <w:rsid w:val="00707C9E"/>
    <w:rsid w:val="00814895"/>
    <w:rsid w:val="00814D1D"/>
    <w:rsid w:val="009A05A2"/>
    <w:rsid w:val="00B26773"/>
    <w:rsid w:val="00B97E5D"/>
    <w:rsid w:val="00D52D0A"/>
    <w:rsid w:val="00DB4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C9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99"/>
    <w:qFormat/>
    <w:rsid w:val="001A12E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1A12E8"/>
    <w:rPr>
      <w:rFonts w:ascii="Cambria" w:hAnsi="Cambria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60</TotalTime>
  <Pages>9</Pages>
  <Words>121</Words>
  <Characters>720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</dc:creator>
  <cp:keywords/>
  <dc:description/>
  <cp:lastModifiedBy>Ekonom</cp:lastModifiedBy>
  <cp:revision>3</cp:revision>
  <dcterms:created xsi:type="dcterms:W3CDTF">2012-10-07T10:06:00Z</dcterms:created>
  <dcterms:modified xsi:type="dcterms:W3CDTF">2012-10-12T10:29:00Z</dcterms:modified>
</cp:coreProperties>
</file>